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bookmarkStart w:colFirst="0" w:colLast="0" w:name="_heading=h.r9q3m05cewrp" w:id="0"/>
      <w:bookmarkEnd w:id="0"/>
      <w:r w:rsidDel="00000000" w:rsidR="00000000" w:rsidRPr="00000000">
        <w:rPr>
          <w:rtl w:val="0"/>
        </w:rPr>
        <w:t xml:space="preserve">Reporte de horas agosto 2025 total 152 estoy pendiente de cargue de nuevas horas </w:t>
      </w:r>
    </w:p>
    <w:p w:rsidR="00000000" w:rsidDel="00000000" w:rsidP="00000000" w:rsidRDefault="00000000" w:rsidRPr="00000000" w14:paraId="00000005">
      <w:pPr>
        <w:rPr/>
      </w:pPr>
      <w:bookmarkStart w:colFirst="0" w:colLast="0" w:name="_heading=h.sclcfoq7258a" w:id="1"/>
      <w:bookmarkEnd w:id="1"/>
      <w:r w:rsidDel="00000000" w:rsidR="00000000" w:rsidRPr="00000000">
        <w:rPr>
          <w:rtl w:val="0"/>
        </w:rPr>
        <w:t xml:space="preserve">Nota , la mesa de ayuda sispro no ha realizado el respectivo reporte de horas para el mes de agosto del 2025. Se deja constancia de la asignación del cumplimiento de horas de acuerdo a la macro asignada por la Coordinadora </w:t>
      </w:r>
    </w:p>
    <w:p w:rsidR="00000000" w:rsidDel="00000000" w:rsidP="00000000" w:rsidRDefault="00000000" w:rsidRPr="00000000" w14:paraId="00000006">
      <w:pPr>
        <w:rPr/>
      </w:pPr>
      <w:bookmarkStart w:colFirst="0" w:colLast="0" w:name="_heading=h.hpnsxksn8c40" w:id="2"/>
      <w:bookmarkEnd w:id="2"/>
      <w:r w:rsidDel="00000000" w:rsidR="00000000" w:rsidRPr="00000000">
        <w:rPr>
          <w:rtl w:val="0"/>
        </w:rPr>
      </w:r>
    </w:p>
    <w:p w:rsidR="00000000" w:rsidDel="00000000" w:rsidP="00000000" w:rsidRDefault="00000000" w:rsidRPr="00000000" w14:paraId="00000007">
      <w:pPr>
        <w:rPr/>
      </w:pPr>
      <w:bookmarkStart w:colFirst="0" w:colLast="0" w:name="_heading=h.ok5zuotkrpln" w:id="3"/>
      <w:bookmarkEnd w:id="3"/>
      <w:r w:rsidDel="00000000" w:rsidR="00000000" w:rsidRPr="00000000">
        <w:rPr>
          <w:rtl w:val="0"/>
        </w:rPr>
      </w:r>
    </w:p>
    <w:p w:rsidR="00000000" w:rsidDel="00000000" w:rsidP="00000000" w:rsidRDefault="00000000" w:rsidRPr="00000000" w14:paraId="00000008">
      <w:pPr>
        <w:rPr/>
      </w:pPr>
      <w:bookmarkStart w:colFirst="0" w:colLast="0" w:name="_heading=h.ei6iqijclu7" w:id="4"/>
      <w:bookmarkEnd w:id="4"/>
      <w:r w:rsidDel="00000000" w:rsidR="00000000" w:rsidRPr="00000000">
        <w:rPr/>
        <w:drawing>
          <wp:inline distB="114300" distT="114300" distL="114300" distR="114300">
            <wp:extent cx="5612130" cy="21463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12130" cy="214630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2WbHZekzFp42lAxSEOI6ER1f2g==">CgMxLjAyDmgucjlxM20wNWNld3JwMg5oLnNjbGNmb3E3MjU4YTIOaC5ocG5zeGtzbjhjNDAyDmgub2s1enVvdGtycGxuMg1oLmVpNmlxaWpjbHU3OAByITFlckFNVld1UXdYQkI5NDhvNzlYWVZ0c0ZISHVENGJGRQ==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2025-08-08T20:48:00Z</dcterms:created>
  <dc:creator>LENOVO</dc:creator>
</cp:coreProperties>
</file>